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471FBA0" w:rsidR="0081708C" w:rsidRPr="00CA6E29" w:rsidRDefault="006E13EE" w:rsidP="008A76F7">
                  <w:pPr>
                    <w:pStyle w:val="Zkladntext2"/>
                    <w:ind w:left="60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k n</w:t>
                  </w:r>
                  <w:r w:rsidR="00DE0095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u </w:t>
                  </w:r>
                  <w:r w:rsidR="00FB266B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zákona</w:t>
                  </w:r>
                  <w:r w:rsidR="00FB266B" w:rsidRPr="00FB266B">
                    <w:rPr>
                      <w:rFonts w:ascii="Times" w:hAnsi="Times" w:cs="Times"/>
                      <w:b/>
                      <w:sz w:val="25"/>
                      <w:szCs w:val="25"/>
                    </w:rPr>
                    <w:t xml:space="preserve">, ktorým </w:t>
                  </w:r>
                  <w:r w:rsidR="008A76F7" w:rsidRPr="008A76F7">
                    <w:rPr>
                      <w:rFonts w:ascii="Times" w:hAnsi="Times" w:cs="Times"/>
                      <w:b/>
                      <w:sz w:val="25"/>
                      <w:szCs w:val="25"/>
                    </w:rPr>
                    <w:t>sa mení a dopĺňa zákon č. 597/2003 Z. z. o financovaní základných škôl, stredných škôl a školských zariadení v 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B45F90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B45F90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6"/>
        <w:gridCol w:w="7047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12899182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</w:t>
            </w:r>
            <w:r w:rsidR="00FB266B">
              <w:rPr>
                <w:rFonts w:ascii="Times" w:hAnsi="Times" w:cs="Times"/>
                <w:sz w:val="25"/>
                <w:szCs w:val="25"/>
              </w:rPr>
              <w:t xml:space="preserve">   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="00FB266B">
              <w:rPr>
                <w:rFonts w:ascii="Times" w:hAnsi="Times" w:cs="Times"/>
                <w:sz w:val="25"/>
                <w:szCs w:val="25"/>
              </w:rPr>
              <w:t xml:space="preserve">minister    </w:t>
            </w:r>
          </w:p>
        </w:tc>
        <w:tc>
          <w:tcPr>
            <w:tcW w:w="7756" w:type="dxa"/>
            <w:hideMark/>
          </w:tcPr>
          <w:p w14:paraId="368CF746" w14:textId="5FD11370" w:rsidR="0081708C" w:rsidRPr="00ED412E" w:rsidRDefault="00FB266B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školstva, výskumu</w:t>
            </w:r>
            <w:r w:rsidR="000115A5">
              <w:rPr>
                <w:rFonts w:ascii="Times New Roman" w:hAnsi="Times New Roman" w:cs="Times New Roman"/>
                <w:sz w:val="25"/>
                <w:szCs w:val="25"/>
              </w:rPr>
              <w:t>, vývoja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a </w:t>
            </w:r>
            <w:r w:rsidR="000115A5">
              <w:rPr>
                <w:rFonts w:ascii="Times New Roman" w:hAnsi="Times New Roman" w:cs="Times New Roman"/>
                <w:sz w:val="25"/>
                <w:szCs w:val="25"/>
              </w:rPr>
              <w:t xml:space="preserve">mládeže  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768F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AC605BF" w14:textId="67947EAC" w:rsidR="00490A5A" w:rsidRDefault="00490A5A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490A5A" w14:paraId="5EF2BD66" w14:textId="77777777">
        <w:trPr>
          <w:divId w:val="834413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6370D" w14:textId="77777777" w:rsidR="00490A5A" w:rsidRDefault="00490A5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3AC05E" w14:textId="70870D7B" w:rsidR="00490A5A" w:rsidRDefault="00FB26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 xml:space="preserve">schvaľuje </w:t>
            </w:r>
          </w:p>
        </w:tc>
      </w:tr>
      <w:tr w:rsidR="00490A5A" w14:paraId="2873FEB5" w14:textId="77777777">
        <w:trPr>
          <w:divId w:val="834413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58D796" w14:textId="77777777" w:rsidR="00490A5A" w:rsidRDefault="00490A5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534DB0" w14:textId="77777777" w:rsidR="00490A5A" w:rsidRDefault="00490A5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50D35D" w14:textId="3BEDEFA3" w:rsidR="00FB266B" w:rsidRPr="00FB266B" w:rsidRDefault="00FB266B" w:rsidP="00FB266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  <w:r w:rsidR="00F8056A" w:rsidRPr="00F8056A">
              <w:rPr>
                <w:rFonts w:ascii="Times" w:hAnsi="Times" w:cs="Times"/>
                <w:sz w:val="25"/>
                <w:szCs w:val="25"/>
              </w:rPr>
              <w:t>ávrh</w:t>
            </w:r>
            <w:r>
              <w:rPr>
                <w:rFonts w:ascii="Times" w:hAnsi="Times" w:cs="Times"/>
                <w:sz w:val="25"/>
                <w:szCs w:val="25"/>
              </w:rPr>
              <w:t xml:space="preserve"> zákona,</w:t>
            </w:r>
            <w:r w:rsidR="008A76F7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8A76F7" w:rsidRPr="008A76F7">
              <w:rPr>
                <w:rFonts w:ascii="Times" w:hAnsi="Times" w:cs="Times"/>
                <w:sz w:val="25"/>
                <w:szCs w:val="25"/>
              </w:rPr>
              <w:t>ktorým sa mení a dopĺňa zákon č. 597/2003 Z. z. o financovaní základných škôl, stredných škôl a školských zariadení v znení neskorších predpisov a ktorým sa menia a dopĺňajú niektoré zákony</w:t>
            </w:r>
            <w:r>
              <w:rPr>
                <w:rFonts w:ascii="Times" w:hAnsi="Times" w:cs="Times"/>
                <w:sz w:val="25"/>
                <w:szCs w:val="25"/>
              </w:rPr>
              <w:t xml:space="preserve">;  </w:t>
            </w:r>
          </w:p>
          <w:p w14:paraId="5ED83B9E" w14:textId="48C9721F" w:rsidR="00490A5A" w:rsidRDefault="00490A5A" w:rsidP="00F8056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90A5A" w14:paraId="4B43A96A" w14:textId="77777777">
        <w:trPr>
          <w:divId w:val="83441385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F2539" w14:textId="77777777" w:rsidR="00490A5A" w:rsidRDefault="00490A5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90A5A" w14:paraId="49253FE8" w14:textId="77777777">
        <w:trPr>
          <w:divId w:val="834413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C719B3" w14:textId="77777777" w:rsidR="00490A5A" w:rsidRDefault="00490A5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F232" w14:textId="77777777" w:rsidR="00490A5A" w:rsidRDefault="00490A5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490A5A" w14:paraId="75F287F0" w14:textId="77777777">
        <w:trPr>
          <w:divId w:val="834413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1175A8" w14:textId="77777777" w:rsidR="00490A5A" w:rsidRDefault="00490A5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87B8" w14:textId="77777777" w:rsidR="00490A5A" w:rsidRDefault="00490A5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490A5A" w14:paraId="3B6F4667" w14:textId="77777777">
        <w:trPr>
          <w:divId w:val="834413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0A2E" w14:textId="77777777" w:rsidR="00490A5A" w:rsidRDefault="00490A5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7AA1" w14:textId="77777777" w:rsidR="00490A5A" w:rsidRDefault="00490A5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25F7" w14:textId="765D6DE6" w:rsidR="00490A5A" w:rsidRDefault="00FB26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vládny návrh zákona predsedovi Národnej rady Slovenskej republiky na ďalšie ústavné prerokovanie,   </w:t>
            </w:r>
          </w:p>
        </w:tc>
      </w:tr>
      <w:tr w:rsidR="00490A5A" w14:paraId="322DF16D" w14:textId="77777777">
        <w:trPr>
          <w:divId w:val="83441385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CB6CF" w14:textId="20253A70" w:rsidR="00490A5A" w:rsidRPr="00FB266B" w:rsidRDefault="00FB266B">
            <w:pPr>
              <w:rPr>
                <w:rFonts w:ascii="Times" w:hAnsi="Times" w:cs="Times"/>
                <w:b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  </w:t>
            </w:r>
            <w:r w:rsidRPr="00FB266B">
              <w:rPr>
                <w:rFonts w:ascii="Times" w:hAnsi="Times" w:cs="Times"/>
                <w:b/>
                <w:sz w:val="25"/>
                <w:szCs w:val="25"/>
              </w:rPr>
              <w:t>ministra školstva, výskumu</w:t>
            </w:r>
            <w:r w:rsidR="000115A5">
              <w:rPr>
                <w:rFonts w:ascii="Times" w:hAnsi="Times" w:cs="Times"/>
                <w:b/>
                <w:sz w:val="25"/>
                <w:szCs w:val="25"/>
              </w:rPr>
              <w:t>, vývoja</w:t>
            </w:r>
            <w:r w:rsidRPr="00FB266B">
              <w:rPr>
                <w:rFonts w:ascii="Times" w:hAnsi="Times" w:cs="Times"/>
                <w:b/>
                <w:sz w:val="25"/>
                <w:szCs w:val="25"/>
              </w:rPr>
              <w:t xml:space="preserve"> a </w:t>
            </w:r>
            <w:r w:rsidR="000115A5">
              <w:rPr>
                <w:rFonts w:ascii="Times" w:hAnsi="Times" w:cs="Times"/>
                <w:b/>
                <w:sz w:val="25"/>
                <w:szCs w:val="25"/>
              </w:rPr>
              <w:t>mládeže</w:t>
            </w:r>
            <w:r w:rsidR="000115A5" w:rsidRPr="00FB266B">
              <w:rPr>
                <w:rFonts w:ascii="Times" w:hAnsi="Times" w:cs="Times"/>
                <w:b/>
                <w:sz w:val="25"/>
                <w:szCs w:val="25"/>
              </w:rPr>
              <w:t xml:space="preserve"> </w:t>
            </w:r>
          </w:p>
        </w:tc>
      </w:tr>
      <w:tr w:rsidR="00FB266B" w14:paraId="3EC5B03C" w14:textId="77777777">
        <w:trPr>
          <w:divId w:val="83441385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9F480" w14:textId="0C5DA857" w:rsidR="00FB266B" w:rsidRDefault="00FB266B" w:rsidP="00FB266B">
            <w:pPr>
              <w:ind w:left="1440" w:hanging="144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 B. 2.     uviesť a odôvodniť vládny návrh zákona v Národnej rade Slovenskej republiky.  </w:t>
            </w:r>
          </w:p>
        </w:tc>
      </w:tr>
      <w:tr w:rsidR="00FB266B" w14:paraId="49E2DBD8" w14:textId="77777777">
        <w:trPr>
          <w:divId w:val="83441385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B9A7F" w14:textId="77777777" w:rsidR="00FB266B" w:rsidRDefault="00FB266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6CC6D5E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7B9DFC7F" w14:textId="789095ED" w:rsidR="00557779" w:rsidRPr="00557779" w:rsidRDefault="00490A5A" w:rsidP="00490A5A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47066349" w14:textId="5803877A" w:rsidR="00FB266B" w:rsidRDefault="00FB266B" w:rsidP="0081708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</w:t>
            </w:r>
            <w:r w:rsidRPr="00FB266B">
              <w:rPr>
                <w:rFonts w:ascii="Times" w:hAnsi="Times" w:cs="Times"/>
                <w:sz w:val="25"/>
                <w:szCs w:val="25"/>
              </w:rPr>
              <w:t>inister školstva, výskumu</w:t>
            </w:r>
            <w:r w:rsidR="000115A5">
              <w:rPr>
                <w:rFonts w:ascii="Times" w:hAnsi="Times" w:cs="Times"/>
                <w:sz w:val="25"/>
                <w:szCs w:val="25"/>
              </w:rPr>
              <w:t>, vývoja</w:t>
            </w:r>
            <w:r w:rsidRPr="00FB266B">
              <w:rPr>
                <w:rFonts w:ascii="Times" w:hAnsi="Times" w:cs="Times"/>
                <w:sz w:val="25"/>
                <w:szCs w:val="25"/>
              </w:rPr>
              <w:t xml:space="preserve"> a </w:t>
            </w:r>
            <w:r w:rsidR="000115A5">
              <w:rPr>
                <w:rFonts w:ascii="Times" w:hAnsi="Times" w:cs="Times"/>
                <w:sz w:val="25"/>
                <w:szCs w:val="25"/>
              </w:rPr>
              <w:t>mládeže</w:t>
            </w:r>
            <w:r w:rsidR="000115A5" w:rsidRPr="00FB266B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  <w:p w14:paraId="76B4580D" w14:textId="13372EAD" w:rsidR="00557779" w:rsidRDefault="00FB266B" w:rsidP="0081708C">
            <w:r>
              <w:t xml:space="preserve"> </w:t>
            </w: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F0C69DD" w:rsidR="00557779" w:rsidRPr="0010780A" w:rsidRDefault="00490A5A" w:rsidP="00490A5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78698B4E" w:rsidR="00557779" w:rsidRDefault="00490A5A" w:rsidP="00490A5A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B66221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9A6A2" w14:textId="77777777" w:rsidR="004768F7" w:rsidRDefault="004768F7" w:rsidP="006423D2">
      <w:r>
        <w:separator/>
      </w:r>
    </w:p>
  </w:endnote>
  <w:endnote w:type="continuationSeparator" w:id="0">
    <w:p w14:paraId="22BE1F3F" w14:textId="77777777" w:rsidR="004768F7" w:rsidRDefault="004768F7" w:rsidP="0064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22EAB" w14:textId="77777777" w:rsidR="004768F7" w:rsidRDefault="004768F7" w:rsidP="006423D2">
      <w:r>
        <w:separator/>
      </w:r>
    </w:p>
  </w:footnote>
  <w:footnote w:type="continuationSeparator" w:id="0">
    <w:p w14:paraId="1E292251" w14:textId="77777777" w:rsidR="004768F7" w:rsidRDefault="004768F7" w:rsidP="00642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115A5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473AAE"/>
    <w:rsid w:val="004768F7"/>
    <w:rsid w:val="00490A5A"/>
    <w:rsid w:val="005151A4"/>
    <w:rsid w:val="00557779"/>
    <w:rsid w:val="00596D02"/>
    <w:rsid w:val="005A480F"/>
    <w:rsid w:val="005E1E88"/>
    <w:rsid w:val="006423D2"/>
    <w:rsid w:val="006740F9"/>
    <w:rsid w:val="006A2A39"/>
    <w:rsid w:val="006B6F58"/>
    <w:rsid w:val="006E13EE"/>
    <w:rsid w:val="006F2EA0"/>
    <w:rsid w:val="006F3C1D"/>
    <w:rsid w:val="006F6506"/>
    <w:rsid w:val="007377E0"/>
    <w:rsid w:val="007B5420"/>
    <w:rsid w:val="007C2AD6"/>
    <w:rsid w:val="0081708C"/>
    <w:rsid w:val="00824499"/>
    <w:rsid w:val="008462F5"/>
    <w:rsid w:val="0088659B"/>
    <w:rsid w:val="008A76F7"/>
    <w:rsid w:val="008C3A96"/>
    <w:rsid w:val="0092640A"/>
    <w:rsid w:val="00941C32"/>
    <w:rsid w:val="00976A51"/>
    <w:rsid w:val="009964F3"/>
    <w:rsid w:val="009A76D6"/>
    <w:rsid w:val="009C4F6D"/>
    <w:rsid w:val="00A3474E"/>
    <w:rsid w:val="00B07CB6"/>
    <w:rsid w:val="00B45F90"/>
    <w:rsid w:val="00B66221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CE11C5"/>
    <w:rsid w:val="00D26F72"/>
    <w:rsid w:val="00D30B43"/>
    <w:rsid w:val="00D912E3"/>
    <w:rsid w:val="00DE0095"/>
    <w:rsid w:val="00E17F84"/>
    <w:rsid w:val="00E22B67"/>
    <w:rsid w:val="00EA65D1"/>
    <w:rsid w:val="00EB7696"/>
    <w:rsid w:val="00ED412E"/>
    <w:rsid w:val="00F8056A"/>
    <w:rsid w:val="00F94F2B"/>
    <w:rsid w:val="00F9721E"/>
    <w:rsid w:val="00FB266B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uiPriority w:val="99"/>
    <w:rsid w:val="00F8056A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F8056A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wspan">
    <w:name w:val="awspan"/>
    <w:basedOn w:val="Predvolenpsmoodseku"/>
    <w:rsid w:val="00DE0095"/>
  </w:style>
  <w:style w:type="paragraph" w:styleId="Hlavika">
    <w:name w:val="header"/>
    <w:basedOn w:val="Normlny"/>
    <w:link w:val="HlavikaChar"/>
    <w:uiPriority w:val="99"/>
    <w:unhideWhenUsed/>
    <w:rsid w:val="006423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423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2_návrh-uznesenia-vlády-SR"/>
    <f:field ref="objsubject" par="" edit="true" text=""/>
    <f:field ref="objcreatedby" par="" text="Ludva, Alexander, Mgr."/>
    <f:field ref="objcreatedat" par="" text="23.5.2024 10:27:18"/>
    <f:field ref="objchangedby" par="" text="Administrator, System"/>
    <f:field ref="objmodifiedat" par="" text="23.5.2024 10:27:18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WKX3UHSAJ2R6-2-1322456</_dlc_DocId>
    <_dlc_DocIdUrl xmlns="e60a29af-d413-48d4-bd90-fe9d2a897e4b">
      <Url>https://ovdmasv601/sites/DMS/_layouts/15/DocIdRedir.aspx?ID=WKX3UHSAJ2R6-2-1322456</Url>
      <Description>WKX3UHSAJ2R6-2-1322456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9CCE291-F884-4B62-87A5-43F83DFF6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4EE735-ABC9-41AA-BD99-53DD7503A2C5}"/>
</file>

<file path=customXml/itemProps4.xml><?xml version="1.0" encoding="utf-8"?>
<ds:datastoreItem xmlns:ds="http://schemas.openxmlformats.org/officeDocument/2006/customXml" ds:itemID="{37375BCC-AC67-4924-A409-D413F08E08D3}"/>
</file>

<file path=customXml/itemProps5.xml><?xml version="1.0" encoding="utf-8"?>
<ds:datastoreItem xmlns:ds="http://schemas.openxmlformats.org/officeDocument/2006/customXml" ds:itemID="{02614905-BF30-421C-BD61-53E64BE49CB3}"/>
</file>

<file path=customXml/itemProps6.xml><?xml version="1.0" encoding="utf-8"?>
<ds:datastoreItem xmlns:ds="http://schemas.openxmlformats.org/officeDocument/2006/customXml" ds:itemID="{9E645685-393E-4640-812A-F9FD9B624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2024-08-19T10:11:00Z</dcterms:created>
  <dcterms:modified xsi:type="dcterms:W3CDTF">2024-08-20T12:39:00Z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2ba377df-3269-47e4-9f57-3ea22e73e85a</vt:lpwstr>
  </property>
</Properties>
</file>